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5B112E" w:rsidRPr="00A94D88" w:rsidTr="00BD2658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:rsidR="005B112E" w:rsidRPr="00EF11F7" w:rsidRDefault="005B112E" w:rsidP="00BD2658">
            <w:pPr>
              <w:jc w:val="center"/>
              <w:rPr>
                <w:color w:val="000000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57B5E6D9" wp14:editId="78660026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112E" w:rsidRPr="009E7953" w:rsidRDefault="005B112E" w:rsidP="00BD2658">
            <w:pPr>
              <w:jc w:val="center"/>
              <w:rPr>
                <w:color w:val="000000"/>
                <w:lang w:val="en-US"/>
              </w:rPr>
            </w:pPr>
          </w:p>
          <w:p w:rsidR="005B112E" w:rsidRPr="009E7953" w:rsidRDefault="005B112E" w:rsidP="00BD2658">
            <w:pPr>
              <w:pStyle w:val="5"/>
            </w:pPr>
          </w:p>
          <w:p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:rsidR="005B112E" w:rsidRPr="009E7953" w:rsidRDefault="005B112E" w:rsidP="00BD2658">
            <w:pPr>
              <w:jc w:val="center"/>
              <w:rPr>
                <w:lang w:val="en-US"/>
              </w:rPr>
            </w:pPr>
          </w:p>
          <w:p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5B112E" w:rsidRPr="00103446" w:rsidRDefault="005B112E" w:rsidP="00BD2658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103446">
              <w:rPr>
                <w:b/>
                <w:color w:val="000000"/>
                <w:sz w:val="16"/>
                <w:szCs w:val="16"/>
                <w:lang w:val="ro-MD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5B112E" w:rsidRPr="00103446" w:rsidRDefault="005B112E" w:rsidP="00BD2658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5B112E" w:rsidRPr="007D0EA4" w:rsidRDefault="005B112E" w:rsidP="00BD2658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r w:rsidRPr="00103446">
              <w:rPr>
                <w:b/>
                <w:sz w:val="16"/>
                <w:szCs w:val="16"/>
                <w:lang w:val="ro-MD"/>
              </w:rPr>
              <w:t>strada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5B112E" w:rsidRPr="00103446" w:rsidRDefault="005B112E" w:rsidP="00BD2658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:rsidR="005B112E" w:rsidRPr="00103446" w:rsidRDefault="005B112E" w:rsidP="00BD2658">
            <w:pPr>
              <w:jc w:val="center"/>
              <w:rPr>
                <w:b/>
                <w:sz w:val="20"/>
                <w:szCs w:val="20"/>
                <w:lang w:val="ro-MD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:rsidR="005B112E" w:rsidRPr="00103446" w:rsidRDefault="005B112E" w:rsidP="00BD2658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:rsidR="005B112E" w:rsidRPr="00103446" w:rsidRDefault="00A94D88" w:rsidP="00BD2658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r>
              <w:fldChar w:fldCharType="begin"/>
            </w:r>
            <w:r w:rsidRPr="00A94D88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5B112E" w:rsidRPr="00103446">
              <w:rPr>
                <w:rStyle w:val="a3"/>
                <w:b/>
                <w:sz w:val="20"/>
                <w:szCs w:val="20"/>
                <w:lang w:val="tr-TR"/>
              </w:rPr>
              <w:t>www.ceadir-lunga.md</w:t>
            </w:r>
            <w:r>
              <w:rPr>
                <w:rStyle w:val="a3"/>
                <w:b/>
                <w:sz w:val="20"/>
                <w:szCs w:val="20"/>
                <w:lang w:val="tr-TR"/>
              </w:rPr>
              <w:fldChar w:fldCharType="end"/>
            </w:r>
          </w:p>
          <w:p w:rsidR="005B112E" w:rsidRPr="001E744A" w:rsidRDefault="00A94D88" w:rsidP="00BD2658">
            <w:pPr>
              <w:jc w:val="center"/>
              <w:rPr>
                <w:b/>
                <w:color w:val="000000"/>
                <w:lang w:val="tr-TR"/>
              </w:rPr>
            </w:pPr>
            <w:r>
              <w:fldChar w:fldCharType="begin"/>
            </w:r>
            <w:r w:rsidRPr="00A94D88">
              <w:rPr>
                <w:lang w:val="en-US"/>
              </w:rPr>
              <w:instrText xml:space="preserve"> HYPERLINK "mailto:primaria.ceadir-lunga@apl.gov.md" </w:instrText>
            </w:r>
            <w:r>
              <w:fldChar w:fldCharType="separate"/>
            </w:r>
            <w:r w:rsidR="001E744A" w:rsidRPr="00B0077E">
              <w:rPr>
                <w:rStyle w:val="a3"/>
                <w:b/>
                <w:sz w:val="20"/>
                <w:szCs w:val="20"/>
                <w:lang w:val="tr-TR" w:eastAsia="en-US"/>
              </w:rPr>
              <w:t>primaria.ceadir-lunga@apl.gov.md</w:t>
            </w:r>
            <w:r>
              <w:rPr>
                <w:rStyle w:val="a3"/>
                <w:b/>
                <w:sz w:val="20"/>
                <w:szCs w:val="20"/>
                <w:lang w:val="tr-TR" w:eastAsia="en-US"/>
              </w:rPr>
              <w:fldChar w:fldCharType="end"/>
            </w:r>
            <w:r w:rsidR="001E744A" w:rsidRPr="001E744A">
              <w:rPr>
                <w:b/>
                <w:color w:val="000000"/>
                <w:sz w:val="20"/>
                <w:szCs w:val="20"/>
                <w:lang w:val="tr-TR" w:eastAsia="en-US"/>
              </w:rPr>
              <w:t xml:space="preserve"> 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7C20B287" wp14:editId="0D6DE7A5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8B2B67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EF4954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EF4954" w:rsidRDefault="005B112E" w:rsidP="00BD2658">
            <w:pPr>
              <w:jc w:val="center"/>
              <w:rPr>
                <w:color w:val="000000"/>
                <w:lang w:val="tr-TR"/>
              </w:rPr>
            </w:pPr>
          </w:p>
          <w:p w:rsidR="005B112E" w:rsidRPr="00103446" w:rsidRDefault="005B112E" w:rsidP="00BD2658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5B112E" w:rsidRPr="00103446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5B112E" w:rsidRPr="00103446" w:rsidRDefault="005B112E" w:rsidP="00BD2658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5B112E" w:rsidRPr="00FF2AC2" w:rsidRDefault="005B112E" w:rsidP="00BD2658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103446">
              <w:rPr>
                <w:b/>
                <w:sz w:val="16"/>
                <w:szCs w:val="16"/>
                <w:lang w:val="ro-MD"/>
              </w:rPr>
              <w:t>LENİN sokaa, 91</w:t>
            </w:r>
          </w:p>
        </w:tc>
      </w:tr>
    </w:tbl>
    <w:p w:rsidR="005B112E" w:rsidRPr="00826D40" w:rsidRDefault="005B112E" w:rsidP="005B112E">
      <w:pPr>
        <w:jc w:val="center"/>
        <w:rPr>
          <w:b/>
          <w:caps/>
          <w:lang w:val="tr-TR"/>
        </w:rPr>
      </w:pPr>
      <w:bookmarkStart w:id="1" w:name="OLE_LINK7"/>
      <w:bookmarkStart w:id="2" w:name="OLE_LINK8"/>
      <w:r w:rsidRPr="00826D40">
        <w:rPr>
          <w:b/>
          <w:caps/>
          <w:lang w:val="tr-TR"/>
        </w:rPr>
        <w:t>Решение</w:t>
      </w:r>
    </w:p>
    <w:p w:rsidR="005B112E" w:rsidRPr="00A94D88" w:rsidRDefault="00CA3AA6" w:rsidP="005B112E">
      <w:pPr>
        <w:jc w:val="center"/>
        <w:rPr>
          <w:b/>
          <w:lang w:val="tr-TR" w:eastAsia="ar-SA"/>
        </w:rPr>
      </w:pPr>
      <w:r w:rsidRPr="00A94D88">
        <w:rPr>
          <w:b/>
          <w:lang w:val="tr-TR"/>
        </w:rPr>
        <w:t>28</w:t>
      </w:r>
      <w:r>
        <w:rPr>
          <w:b/>
          <w:lang w:val="tr-TR"/>
        </w:rPr>
        <w:t>.0</w:t>
      </w:r>
      <w:r w:rsidRPr="00A94D88">
        <w:rPr>
          <w:b/>
          <w:lang w:val="tr-TR"/>
        </w:rPr>
        <w:t>4</w:t>
      </w:r>
      <w:r w:rsidR="00CB2C54" w:rsidRPr="00826D40">
        <w:rPr>
          <w:b/>
          <w:lang w:val="tr-TR"/>
        </w:rPr>
        <w:t>.</w:t>
      </w:r>
      <w:r w:rsidR="00990100" w:rsidRPr="00826D40">
        <w:rPr>
          <w:b/>
          <w:lang w:val="tr-TR"/>
        </w:rPr>
        <w:t>202</w:t>
      </w:r>
      <w:r w:rsidR="00BC56B9" w:rsidRPr="00826D40">
        <w:rPr>
          <w:b/>
          <w:lang w:val="tr-TR"/>
        </w:rPr>
        <w:t>6</w:t>
      </w:r>
      <w:r w:rsidR="005B112E" w:rsidRPr="00826D40">
        <w:rPr>
          <w:b/>
          <w:lang w:val="tr-TR"/>
        </w:rPr>
        <w:t xml:space="preserve">г.                                                                                          </w:t>
      </w:r>
      <w:r w:rsidR="00990100" w:rsidRPr="00826D40">
        <w:rPr>
          <w:b/>
          <w:lang w:val="tr-TR"/>
        </w:rPr>
        <w:t xml:space="preserve">             </w:t>
      </w:r>
      <w:r w:rsidR="005B112E" w:rsidRPr="00826D40">
        <w:rPr>
          <w:b/>
          <w:lang w:val="tr-TR"/>
        </w:rPr>
        <w:t xml:space="preserve">  №</w:t>
      </w:r>
      <w:r w:rsidRPr="00A94D88">
        <w:rPr>
          <w:b/>
          <w:lang w:val="tr-TR"/>
        </w:rPr>
        <w:t>4</w:t>
      </w:r>
      <w:r w:rsidR="00CB2C54" w:rsidRPr="00826D40">
        <w:rPr>
          <w:b/>
          <w:lang w:val="tr-TR"/>
        </w:rPr>
        <w:t>/</w:t>
      </w:r>
      <w:r w:rsidRPr="00A94D88">
        <w:rPr>
          <w:b/>
          <w:lang w:val="tr-TR"/>
        </w:rPr>
        <w:t>__</w:t>
      </w:r>
    </w:p>
    <w:p w:rsidR="005B112E" w:rsidRPr="00826D40" w:rsidRDefault="005B112E" w:rsidP="005B112E">
      <w:pPr>
        <w:jc w:val="center"/>
        <w:rPr>
          <w:b/>
          <w:lang w:val="tr-TR"/>
        </w:rPr>
      </w:pPr>
      <w:r w:rsidRPr="00826D40">
        <w:rPr>
          <w:b/>
          <w:lang w:val="tr-TR"/>
        </w:rPr>
        <w:t>мун. Чадыр-Лунга</w:t>
      </w:r>
    </w:p>
    <w:p w:rsidR="005B112E" w:rsidRPr="00826D40" w:rsidRDefault="005B112E" w:rsidP="005B112E">
      <w:pPr>
        <w:jc w:val="center"/>
        <w:rPr>
          <w:b/>
          <w:sz w:val="16"/>
          <w:szCs w:val="16"/>
          <w:lang w:val="tr-TR"/>
        </w:rPr>
      </w:pPr>
    </w:p>
    <w:p w:rsidR="00826D40" w:rsidRPr="00CA3AA6" w:rsidRDefault="00CA3AA6" w:rsidP="00CA3AA6">
      <w:pPr>
        <w:jc w:val="both"/>
        <w:rPr>
          <w:b/>
          <w:lang w:val="tr-TR"/>
        </w:rPr>
      </w:pPr>
      <w:r w:rsidRPr="00CA3AA6">
        <w:rPr>
          <w:b/>
          <w:lang w:val="tr-TR"/>
        </w:rPr>
        <w:t>Об утверждении плана мероприятий по обеспечению устойчивости проекта „Creșterea accesului populației la servicii educaționale de calitate prin crearea grupelor de învățământ preșcolar în Creșa grădiniță incluzivă nr. 8”</w:t>
      </w:r>
    </w:p>
    <w:p w:rsidR="00826D40" w:rsidRPr="00826D40" w:rsidRDefault="00826D40" w:rsidP="00990100">
      <w:pPr>
        <w:ind w:firstLine="504"/>
        <w:jc w:val="both"/>
        <w:rPr>
          <w:lang w:val="tr-TR"/>
        </w:rPr>
      </w:pPr>
    </w:p>
    <w:p w:rsidR="001A1ABB" w:rsidRPr="001A1ABB" w:rsidRDefault="001A1ABB" w:rsidP="001A1ABB">
      <w:pPr>
        <w:ind w:firstLine="504"/>
        <w:jc w:val="both"/>
        <w:rPr>
          <w:lang w:val="tr-TR"/>
        </w:rPr>
      </w:pPr>
      <w:r w:rsidRPr="001A1ABB">
        <w:rPr>
          <w:lang w:val="tr-TR"/>
        </w:rPr>
        <w:t>В соответствии с положениями Договора на финансирование между Примэрией мун. Чадыр-</w:t>
      </w:r>
    </w:p>
    <w:p w:rsidR="00826D40" w:rsidRDefault="001A1ABB" w:rsidP="00912A17">
      <w:pPr>
        <w:jc w:val="both"/>
      </w:pPr>
      <w:r w:rsidRPr="001A1ABB">
        <w:rPr>
          <w:lang w:val="tr-TR"/>
        </w:rPr>
        <w:t>Лунга и Национальным Офисом Регионального и Местно</w:t>
      </w:r>
      <w:r w:rsidR="00912A17">
        <w:rPr>
          <w:lang w:val="tr-TR"/>
        </w:rPr>
        <w:t xml:space="preserve">го Развития nr. </w:t>
      </w:r>
      <w:r w:rsidR="00912A17" w:rsidRPr="00912A17">
        <w:rPr>
          <w:lang w:val="tr-TR"/>
        </w:rPr>
        <w:t>GE</w:t>
      </w:r>
      <w:r w:rsidR="00912A17">
        <w:rPr>
          <w:lang w:val="tr-TR"/>
        </w:rPr>
        <w:t xml:space="preserve"> 21 011 CR-</w:t>
      </w:r>
      <w:r w:rsidRPr="001A1ABB">
        <w:rPr>
          <w:lang w:val="tr-TR"/>
        </w:rPr>
        <w:t>2 от</w:t>
      </w:r>
      <w:r w:rsidR="00912A17">
        <w:rPr>
          <w:lang w:val="tr-TR"/>
        </w:rPr>
        <w:t xml:space="preserve"> 31.12.2024</w:t>
      </w:r>
      <w:r w:rsidRPr="001A1ABB">
        <w:rPr>
          <w:lang w:val="tr-TR"/>
        </w:rPr>
        <w:t xml:space="preserve"> года </w:t>
      </w:r>
      <w:r w:rsidR="004C7014" w:rsidRPr="004C7014">
        <w:rPr>
          <w:lang w:val="tr-TR"/>
        </w:rPr>
        <w:t>(п.7.2, ч.y</w:t>
      </w:r>
      <w:r w:rsidRPr="004C7014">
        <w:rPr>
          <w:lang w:val="tr-TR"/>
        </w:rPr>
        <w:t>),</w:t>
      </w:r>
      <w:r w:rsidRPr="001A1ABB">
        <w:rPr>
          <w:lang w:val="tr-TR"/>
        </w:rPr>
        <w:t xml:space="preserve"> в целях обеспечения устойчивости проекта местного развития на период после его реализации: «</w:t>
      </w:r>
      <w:r w:rsidR="00912A17" w:rsidRPr="00912A17">
        <w:rPr>
          <w:lang w:val="tr-TR"/>
        </w:rPr>
        <w:t>Creșterea accesului populației la servicii educaționale de calitate prin crearea grupelor de învățământ preșcolar în Creșa grădiniță incluzivă nr. 8</w:t>
      </w:r>
      <w:r w:rsidR="00912A17">
        <w:rPr>
          <w:lang w:val="tr-TR"/>
        </w:rPr>
        <w:t>»</w:t>
      </w:r>
      <w:r w:rsidRPr="001A1ABB">
        <w:rPr>
          <w:lang w:val="tr-TR"/>
        </w:rPr>
        <w:t>, реализуемого примэрией м</w:t>
      </w:r>
      <w:r w:rsidR="00912A17">
        <w:rPr>
          <w:lang w:val="tr-TR"/>
        </w:rPr>
        <w:t xml:space="preserve">ун. Чадыр-Лунга в рамках </w:t>
      </w:r>
      <w:r w:rsidR="00912A17">
        <w:t>Н</w:t>
      </w:r>
      <w:r w:rsidR="00912A17">
        <w:rPr>
          <w:lang w:val="tr-TR"/>
        </w:rPr>
        <w:t xml:space="preserve">ациональной </w:t>
      </w:r>
      <w:r w:rsidR="00912A17">
        <w:t>П</w:t>
      </w:r>
      <w:r w:rsidRPr="001A1ABB">
        <w:rPr>
          <w:lang w:val="tr-TR"/>
        </w:rPr>
        <w:t>рограм</w:t>
      </w:r>
      <w:r w:rsidR="00912A17">
        <w:rPr>
          <w:lang w:val="tr-TR"/>
        </w:rPr>
        <w:t>мы «Satul European», ediția</w:t>
      </w:r>
      <w:r w:rsidR="00912A17">
        <w:t xml:space="preserve"> - 2</w:t>
      </w:r>
      <w:r w:rsidRPr="001A1ABB">
        <w:rPr>
          <w:lang w:val="tr-TR"/>
        </w:rPr>
        <w:t xml:space="preserve">, </w:t>
      </w:r>
      <w:r w:rsidR="00826D40" w:rsidRPr="003931DD">
        <w:rPr>
          <w:lang w:val="tr-TR"/>
        </w:rPr>
        <w:t xml:space="preserve">руководствуясь Стратегией социально-экономического развития мун. Чадыр-Лунга на 2020-2025 </w:t>
      </w:r>
      <w:r w:rsidR="00826D40" w:rsidRPr="00826D40">
        <w:t>годы, утвержденной решением Чадыр-Лунгского Муниципального Совета № 20/2 от 27.10.2022 года, с изменениями и дополнениями, а также ч. (1) и ч. (2) ст. 14 Закона РМ №436-XVI от 28.12.2006 г. «О местном публичном управлении»,</w:t>
      </w:r>
    </w:p>
    <w:p w:rsidR="005B112E" w:rsidRDefault="005B112E" w:rsidP="005B112E">
      <w:pPr>
        <w:pStyle w:val="a5"/>
        <w:ind w:left="142"/>
        <w:jc w:val="center"/>
      </w:pPr>
      <w:r>
        <w:t>Чадыр-Лунгский Муниципальный Совет</w:t>
      </w:r>
    </w:p>
    <w:p w:rsidR="005B112E" w:rsidRDefault="005B112E" w:rsidP="005B112E">
      <w:pPr>
        <w:pStyle w:val="a5"/>
        <w:ind w:left="142"/>
        <w:jc w:val="center"/>
        <w:rPr>
          <w:b/>
        </w:rPr>
      </w:pPr>
      <w:r w:rsidRPr="00742211">
        <w:rPr>
          <w:b/>
        </w:rPr>
        <w:t>РЕШИЛ:</w:t>
      </w:r>
    </w:p>
    <w:p w:rsidR="00912A17" w:rsidRDefault="00912A17" w:rsidP="00912A17">
      <w:pPr>
        <w:pStyle w:val="a5"/>
        <w:numPr>
          <w:ilvl w:val="0"/>
          <w:numId w:val="5"/>
        </w:numPr>
        <w:contextualSpacing w:val="0"/>
        <w:jc w:val="both"/>
        <w:rPr>
          <w:color w:val="000000"/>
          <w:spacing w:val="-2"/>
        </w:rPr>
      </w:pPr>
      <w:r w:rsidRPr="00912A17">
        <w:rPr>
          <w:color w:val="000000"/>
          <w:spacing w:val="-2"/>
        </w:rPr>
        <w:t>Утвердить План мероприятий по обеспечению устойчивости проекта «</w:t>
      </w:r>
      <w:proofErr w:type="spellStart"/>
      <w:r w:rsidRPr="00912A17">
        <w:rPr>
          <w:color w:val="000000"/>
          <w:spacing w:val="-2"/>
        </w:rPr>
        <w:t>Creșterea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accesului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populației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la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servicii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educaționale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de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calitate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prin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crearea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grupelor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de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învățământ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preșcolar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în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Creșa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grădiniță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incluzivă</w:t>
      </w:r>
      <w:proofErr w:type="spellEnd"/>
      <w:r w:rsidRPr="00912A17">
        <w:rPr>
          <w:color w:val="000000"/>
          <w:spacing w:val="-2"/>
        </w:rPr>
        <w:t xml:space="preserve"> </w:t>
      </w:r>
      <w:proofErr w:type="spellStart"/>
      <w:r w:rsidRPr="00912A17">
        <w:rPr>
          <w:color w:val="000000"/>
          <w:spacing w:val="-2"/>
        </w:rPr>
        <w:t>nr</w:t>
      </w:r>
      <w:proofErr w:type="spellEnd"/>
      <w:r w:rsidRPr="00912A17">
        <w:rPr>
          <w:color w:val="000000"/>
          <w:spacing w:val="-2"/>
        </w:rPr>
        <w:t>. 8» согласно Приложению №1.</w:t>
      </w:r>
    </w:p>
    <w:p w:rsidR="005B112E" w:rsidRPr="00487435" w:rsidRDefault="005B112E" w:rsidP="00487435">
      <w:pPr>
        <w:pStyle w:val="a5"/>
        <w:numPr>
          <w:ilvl w:val="0"/>
          <w:numId w:val="5"/>
        </w:numPr>
        <w:jc w:val="both"/>
        <w:rPr>
          <w:color w:val="000000"/>
          <w:spacing w:val="-1"/>
        </w:rPr>
      </w:pPr>
      <w:r w:rsidRPr="00487435">
        <w:rPr>
          <w:color w:val="000000"/>
          <w:spacing w:val="-1"/>
          <w:lang w:val="ro-RO"/>
        </w:rPr>
        <w:t xml:space="preserve">Контроль за исполнением настоящего решения </w:t>
      </w:r>
      <w:r w:rsidR="00CB2C54" w:rsidRPr="00487435">
        <w:rPr>
          <w:color w:val="000000"/>
          <w:spacing w:val="-1"/>
        </w:rPr>
        <w:t>возложить</w:t>
      </w:r>
      <w:r w:rsidRPr="00487435">
        <w:rPr>
          <w:color w:val="000000"/>
          <w:spacing w:val="-1"/>
        </w:rPr>
        <w:t xml:space="preserve"> на примара мун. Чадыр-Лунга </w:t>
      </w:r>
      <w:proofErr w:type="spellStart"/>
      <w:r w:rsidR="009054FA">
        <w:rPr>
          <w:color w:val="000000"/>
          <w:spacing w:val="-1"/>
        </w:rPr>
        <w:t>А.Топал</w:t>
      </w:r>
      <w:proofErr w:type="spellEnd"/>
      <w:r w:rsidRPr="00487435">
        <w:rPr>
          <w:color w:val="000000"/>
          <w:spacing w:val="-1"/>
        </w:rPr>
        <w:t>.</w:t>
      </w:r>
    </w:p>
    <w:p w:rsidR="005B112E" w:rsidRDefault="005B112E" w:rsidP="00487435">
      <w:pPr>
        <w:pStyle w:val="a5"/>
        <w:numPr>
          <w:ilvl w:val="0"/>
          <w:numId w:val="5"/>
        </w:numPr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bookmarkEnd w:id="1"/>
    <w:bookmarkEnd w:id="2"/>
    <w:p w:rsidR="00E95E2F" w:rsidRDefault="00E95E2F" w:rsidP="00E95E2F">
      <w:pPr>
        <w:suppressAutoHyphens/>
        <w:autoSpaceDN w:val="0"/>
        <w:rPr>
          <w:color w:val="000000"/>
          <w:spacing w:val="-1"/>
        </w:rPr>
      </w:pPr>
    </w:p>
    <w:p w:rsidR="009054FA" w:rsidRDefault="009054FA" w:rsidP="00E95E2F">
      <w:pPr>
        <w:suppressAutoHyphens/>
        <w:autoSpaceDN w:val="0"/>
        <w:rPr>
          <w:color w:val="000000"/>
          <w:spacing w:val="-1"/>
        </w:rPr>
      </w:pPr>
    </w:p>
    <w:p w:rsidR="001E744A" w:rsidRDefault="001E744A" w:rsidP="001E744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Заместитель п</w:t>
      </w:r>
      <w:r w:rsidRPr="003D6563">
        <w:rPr>
          <w:rFonts w:eastAsia="Calibri"/>
          <w:kern w:val="3"/>
          <w:lang w:eastAsia="zh-CN"/>
        </w:rPr>
        <w:t>редседател</w:t>
      </w:r>
      <w:r>
        <w:rPr>
          <w:rFonts w:eastAsia="Calibri"/>
          <w:kern w:val="3"/>
          <w:lang w:eastAsia="zh-CN"/>
        </w:rPr>
        <w:t>я</w:t>
      </w:r>
      <w:r w:rsidRPr="003D6563">
        <w:rPr>
          <w:rFonts w:eastAsia="Calibri"/>
          <w:kern w:val="3"/>
          <w:lang w:eastAsia="zh-CN"/>
        </w:rPr>
        <w:t xml:space="preserve"> Совета</w:t>
      </w:r>
    </w:p>
    <w:p w:rsidR="001E744A" w:rsidRDefault="001E744A" w:rsidP="001E744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Наталья НОВАЧЛЫ</w:t>
      </w:r>
    </w:p>
    <w:p w:rsidR="001E744A" w:rsidRDefault="001E744A" w:rsidP="001E744A">
      <w:pPr>
        <w:suppressAutoHyphens/>
        <w:autoSpaceDN w:val="0"/>
        <w:ind w:left="708" w:firstLine="708"/>
        <w:rPr>
          <w:rFonts w:eastAsia="Calibri"/>
          <w:kern w:val="3"/>
          <w:lang w:eastAsia="zh-CN"/>
        </w:rPr>
      </w:pPr>
    </w:p>
    <w:p w:rsidR="001E744A" w:rsidRDefault="001E744A" w:rsidP="001E744A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 w:rsidRPr="003D6563">
        <w:rPr>
          <w:rFonts w:eastAsia="Calibri"/>
          <w:kern w:val="3"/>
          <w:lang w:eastAsia="zh-CN"/>
        </w:rPr>
        <w:t>Контрассигнует:</w:t>
      </w:r>
    </w:p>
    <w:p w:rsidR="001E744A" w:rsidRDefault="001E744A" w:rsidP="001E744A">
      <w:pPr>
        <w:ind w:left="708" w:firstLine="708"/>
        <w:jc w:val="both"/>
      </w:pPr>
      <w:r w:rsidRPr="003D6563">
        <w:t>Секретарь Совета</w:t>
      </w:r>
    </w:p>
    <w:p w:rsidR="001E744A" w:rsidRDefault="001E744A" w:rsidP="001E744A">
      <w:pPr>
        <w:ind w:left="708" w:firstLine="708"/>
        <w:jc w:val="both"/>
      </w:pPr>
      <w:r>
        <w:t>Ол</w:t>
      </w:r>
      <w:r w:rsidRPr="003D6563">
        <w:t>еся ЧЕБАНОВА</w:t>
      </w:r>
    </w:p>
    <w:p w:rsidR="00F12C76" w:rsidRDefault="00F12C76" w:rsidP="001E744A">
      <w:pPr>
        <w:suppressAutoHyphens/>
        <w:autoSpaceDN w:val="0"/>
        <w:ind w:left="708"/>
      </w:pPr>
    </w:p>
    <w:sectPr w:rsidR="00F12C76" w:rsidSect="005701A0">
      <w:pgSz w:w="11906" w:h="16838"/>
      <w:pgMar w:top="284" w:right="849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53DA1"/>
    <w:multiLevelType w:val="hybridMultilevel"/>
    <w:tmpl w:val="F8A8E4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244664"/>
    <w:multiLevelType w:val="hybridMultilevel"/>
    <w:tmpl w:val="33C8EC9A"/>
    <w:lvl w:ilvl="0" w:tplc="CFC42AB2">
      <w:start w:val="1"/>
      <w:numFmt w:val="decimal"/>
      <w:lvlText w:val="%1)"/>
      <w:lvlJc w:val="left"/>
      <w:pPr>
        <w:ind w:left="1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02" w:hanging="360"/>
      </w:pPr>
    </w:lvl>
    <w:lvl w:ilvl="2" w:tplc="0419001B" w:tentative="1">
      <w:start w:val="1"/>
      <w:numFmt w:val="lowerRoman"/>
      <w:lvlText w:val="%3."/>
      <w:lvlJc w:val="right"/>
      <w:pPr>
        <w:ind w:left="3022" w:hanging="180"/>
      </w:pPr>
    </w:lvl>
    <w:lvl w:ilvl="3" w:tplc="0419000F" w:tentative="1">
      <w:start w:val="1"/>
      <w:numFmt w:val="decimal"/>
      <w:lvlText w:val="%4."/>
      <w:lvlJc w:val="left"/>
      <w:pPr>
        <w:ind w:left="3742" w:hanging="360"/>
      </w:pPr>
    </w:lvl>
    <w:lvl w:ilvl="4" w:tplc="04190019" w:tentative="1">
      <w:start w:val="1"/>
      <w:numFmt w:val="lowerLetter"/>
      <w:lvlText w:val="%5."/>
      <w:lvlJc w:val="left"/>
      <w:pPr>
        <w:ind w:left="4462" w:hanging="360"/>
      </w:pPr>
    </w:lvl>
    <w:lvl w:ilvl="5" w:tplc="0419001B" w:tentative="1">
      <w:start w:val="1"/>
      <w:numFmt w:val="lowerRoman"/>
      <w:lvlText w:val="%6."/>
      <w:lvlJc w:val="right"/>
      <w:pPr>
        <w:ind w:left="5182" w:hanging="180"/>
      </w:pPr>
    </w:lvl>
    <w:lvl w:ilvl="6" w:tplc="0419000F" w:tentative="1">
      <w:start w:val="1"/>
      <w:numFmt w:val="decimal"/>
      <w:lvlText w:val="%7."/>
      <w:lvlJc w:val="left"/>
      <w:pPr>
        <w:ind w:left="5902" w:hanging="360"/>
      </w:pPr>
    </w:lvl>
    <w:lvl w:ilvl="7" w:tplc="04190019" w:tentative="1">
      <w:start w:val="1"/>
      <w:numFmt w:val="lowerLetter"/>
      <w:lvlText w:val="%8."/>
      <w:lvlJc w:val="left"/>
      <w:pPr>
        <w:ind w:left="6622" w:hanging="360"/>
      </w:pPr>
    </w:lvl>
    <w:lvl w:ilvl="8" w:tplc="0419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" w15:restartNumberingAfterBreak="0">
    <w:nsid w:val="33EC335B"/>
    <w:multiLevelType w:val="hybridMultilevel"/>
    <w:tmpl w:val="84264EEA"/>
    <w:lvl w:ilvl="0" w:tplc="26528DE2">
      <w:start w:val="1"/>
      <w:numFmt w:val="decimal"/>
      <w:lvlText w:val="%1)"/>
      <w:lvlJc w:val="left"/>
      <w:pPr>
        <w:ind w:left="12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</w:lvl>
    <w:lvl w:ilvl="3" w:tplc="0419000F" w:tentative="1">
      <w:start w:val="1"/>
      <w:numFmt w:val="decimal"/>
      <w:lvlText w:val="%4."/>
      <w:lvlJc w:val="left"/>
      <w:pPr>
        <w:ind w:left="3382" w:hanging="360"/>
      </w:p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</w:lvl>
    <w:lvl w:ilvl="6" w:tplc="0419000F" w:tentative="1">
      <w:start w:val="1"/>
      <w:numFmt w:val="decimal"/>
      <w:lvlText w:val="%7."/>
      <w:lvlJc w:val="left"/>
      <w:pPr>
        <w:ind w:left="5542" w:hanging="360"/>
      </w:p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3" w15:restartNumberingAfterBreak="0">
    <w:nsid w:val="3A7C67BE"/>
    <w:multiLevelType w:val="hybridMultilevel"/>
    <w:tmpl w:val="86D29AE0"/>
    <w:lvl w:ilvl="0" w:tplc="0419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4" w15:restartNumberingAfterBreak="0">
    <w:nsid w:val="4B5B1D64"/>
    <w:multiLevelType w:val="hybridMultilevel"/>
    <w:tmpl w:val="79EA71F2"/>
    <w:lvl w:ilvl="0" w:tplc="04190011">
      <w:start w:val="1"/>
      <w:numFmt w:val="decimal"/>
      <w:lvlText w:val="%1)"/>
      <w:lvlJc w:val="left"/>
      <w:pPr>
        <w:ind w:left="1224" w:hanging="360"/>
      </w:pPr>
    </w:lvl>
    <w:lvl w:ilvl="1" w:tplc="04190019" w:tentative="1">
      <w:start w:val="1"/>
      <w:numFmt w:val="lowerLetter"/>
      <w:lvlText w:val="%2."/>
      <w:lvlJc w:val="left"/>
      <w:pPr>
        <w:ind w:left="1944" w:hanging="360"/>
      </w:pPr>
    </w:lvl>
    <w:lvl w:ilvl="2" w:tplc="0419001B" w:tentative="1">
      <w:start w:val="1"/>
      <w:numFmt w:val="lowerRoman"/>
      <w:lvlText w:val="%3."/>
      <w:lvlJc w:val="right"/>
      <w:pPr>
        <w:ind w:left="2664" w:hanging="180"/>
      </w:pPr>
    </w:lvl>
    <w:lvl w:ilvl="3" w:tplc="0419000F" w:tentative="1">
      <w:start w:val="1"/>
      <w:numFmt w:val="decimal"/>
      <w:lvlText w:val="%4."/>
      <w:lvlJc w:val="left"/>
      <w:pPr>
        <w:ind w:left="3384" w:hanging="360"/>
      </w:pPr>
    </w:lvl>
    <w:lvl w:ilvl="4" w:tplc="04190019" w:tentative="1">
      <w:start w:val="1"/>
      <w:numFmt w:val="lowerLetter"/>
      <w:lvlText w:val="%5."/>
      <w:lvlJc w:val="left"/>
      <w:pPr>
        <w:ind w:left="4104" w:hanging="360"/>
      </w:pPr>
    </w:lvl>
    <w:lvl w:ilvl="5" w:tplc="0419001B" w:tentative="1">
      <w:start w:val="1"/>
      <w:numFmt w:val="lowerRoman"/>
      <w:lvlText w:val="%6."/>
      <w:lvlJc w:val="right"/>
      <w:pPr>
        <w:ind w:left="4824" w:hanging="180"/>
      </w:pPr>
    </w:lvl>
    <w:lvl w:ilvl="6" w:tplc="0419000F" w:tentative="1">
      <w:start w:val="1"/>
      <w:numFmt w:val="decimal"/>
      <w:lvlText w:val="%7."/>
      <w:lvlJc w:val="left"/>
      <w:pPr>
        <w:ind w:left="5544" w:hanging="360"/>
      </w:pPr>
    </w:lvl>
    <w:lvl w:ilvl="7" w:tplc="04190019" w:tentative="1">
      <w:start w:val="1"/>
      <w:numFmt w:val="lowerLetter"/>
      <w:lvlText w:val="%8."/>
      <w:lvlJc w:val="left"/>
      <w:pPr>
        <w:ind w:left="6264" w:hanging="360"/>
      </w:pPr>
    </w:lvl>
    <w:lvl w:ilvl="8" w:tplc="0419001B" w:tentative="1">
      <w:start w:val="1"/>
      <w:numFmt w:val="lowerRoman"/>
      <w:lvlText w:val="%9."/>
      <w:lvlJc w:val="right"/>
      <w:pPr>
        <w:ind w:left="6984" w:hanging="180"/>
      </w:pPr>
    </w:lvl>
  </w:abstractNum>
  <w:abstractNum w:abstractNumId="5" w15:restartNumberingAfterBreak="0">
    <w:nsid w:val="4EFB30A5"/>
    <w:multiLevelType w:val="hybridMultilevel"/>
    <w:tmpl w:val="E090B9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840ED2"/>
    <w:multiLevelType w:val="hybridMultilevel"/>
    <w:tmpl w:val="159A078A"/>
    <w:lvl w:ilvl="0" w:tplc="041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5B312226"/>
    <w:multiLevelType w:val="hybridMultilevel"/>
    <w:tmpl w:val="3D2AFAF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112E"/>
    <w:rsid w:val="000873FD"/>
    <w:rsid w:val="000B4AA7"/>
    <w:rsid w:val="000C7DC4"/>
    <w:rsid w:val="00123973"/>
    <w:rsid w:val="00173D0A"/>
    <w:rsid w:val="001A1ABB"/>
    <w:rsid w:val="001E744A"/>
    <w:rsid w:val="002777AB"/>
    <w:rsid w:val="002C5CB9"/>
    <w:rsid w:val="003165AB"/>
    <w:rsid w:val="00364AC0"/>
    <w:rsid w:val="003931DD"/>
    <w:rsid w:val="003B04BB"/>
    <w:rsid w:val="003C0BBC"/>
    <w:rsid w:val="003E06BF"/>
    <w:rsid w:val="003E1A75"/>
    <w:rsid w:val="00451121"/>
    <w:rsid w:val="004866E2"/>
    <w:rsid w:val="00487435"/>
    <w:rsid w:val="004C7014"/>
    <w:rsid w:val="004E3F26"/>
    <w:rsid w:val="004F1ABC"/>
    <w:rsid w:val="0051095F"/>
    <w:rsid w:val="00572508"/>
    <w:rsid w:val="005B0DB6"/>
    <w:rsid w:val="005B112E"/>
    <w:rsid w:val="005C7092"/>
    <w:rsid w:val="00626B7E"/>
    <w:rsid w:val="00651117"/>
    <w:rsid w:val="006C0B77"/>
    <w:rsid w:val="006F108F"/>
    <w:rsid w:val="006F51C2"/>
    <w:rsid w:val="0073315C"/>
    <w:rsid w:val="007F386D"/>
    <w:rsid w:val="008242FF"/>
    <w:rsid w:val="00826D40"/>
    <w:rsid w:val="008648DB"/>
    <w:rsid w:val="00870751"/>
    <w:rsid w:val="008B6660"/>
    <w:rsid w:val="009054FA"/>
    <w:rsid w:val="00912A17"/>
    <w:rsid w:val="00914B58"/>
    <w:rsid w:val="00922C48"/>
    <w:rsid w:val="00990100"/>
    <w:rsid w:val="009B1163"/>
    <w:rsid w:val="00A94D88"/>
    <w:rsid w:val="00B62565"/>
    <w:rsid w:val="00B660B6"/>
    <w:rsid w:val="00B915B7"/>
    <w:rsid w:val="00B97A36"/>
    <w:rsid w:val="00BA1A3E"/>
    <w:rsid w:val="00BC56B9"/>
    <w:rsid w:val="00CA3AA6"/>
    <w:rsid w:val="00CA6CEF"/>
    <w:rsid w:val="00CB2C54"/>
    <w:rsid w:val="00D053FC"/>
    <w:rsid w:val="00D14FBC"/>
    <w:rsid w:val="00D22198"/>
    <w:rsid w:val="00DD3377"/>
    <w:rsid w:val="00E42EE2"/>
    <w:rsid w:val="00E954E3"/>
    <w:rsid w:val="00E95E2F"/>
    <w:rsid w:val="00EA59DF"/>
    <w:rsid w:val="00EE4070"/>
    <w:rsid w:val="00EF4954"/>
    <w:rsid w:val="00EF6ECE"/>
    <w:rsid w:val="00F02D17"/>
    <w:rsid w:val="00F12C76"/>
    <w:rsid w:val="00F26539"/>
    <w:rsid w:val="00F3370F"/>
    <w:rsid w:val="00FC39E6"/>
    <w:rsid w:val="00FE5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86CAFB-E872-4D31-A25E-F2FDB52A6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5B112E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5B112E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5B112E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5B112E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5B112E"/>
    <w:rPr>
      <w:color w:val="0000FF"/>
      <w:u w:val="single"/>
    </w:rPr>
  </w:style>
  <w:style w:type="paragraph" w:styleId="a4">
    <w:name w:val="No Spacing"/>
    <w:uiPriority w:val="1"/>
    <w:qFormat/>
    <w:rsid w:val="005B11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ERP-List Paragraph,List Paragraph11,Bullet EY,List Paragraph1,Akapit z listą BS,Outlines a.b.c.,List_Paragraph,Multilevel para_II,Akapit z lista BS,Normal bullet 2,Forth level,List1,body 2,Listă colorată - Accentuare 11,Bullet,Citation Li"/>
    <w:basedOn w:val="a"/>
    <w:link w:val="a6"/>
    <w:uiPriority w:val="34"/>
    <w:qFormat/>
    <w:rsid w:val="005B112E"/>
    <w:pPr>
      <w:ind w:left="720"/>
      <w:contextualSpacing/>
    </w:pPr>
  </w:style>
  <w:style w:type="character" w:customStyle="1" w:styleId="a6">
    <w:name w:val="Абзац списка Знак"/>
    <w:aliases w:val="ERP-List Paragraph Знак,List Paragraph11 Знак,Bullet EY Знак,List Paragraph1 Знак,Akapit z listą BS Знак,Outlines a.b.c. Знак,List_Paragraph Знак,Multilevel para_II Знак,Akapit z lista BS Знак,Normal bullet 2 Знак,Forth level Знак"/>
    <w:link w:val="a5"/>
    <w:uiPriority w:val="34"/>
    <w:locked/>
    <w:rsid w:val="005B112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64AC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64AC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368</Words>
  <Characters>2099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2026-03-20T15:39:00Z</cp:lastPrinted>
  <dcterms:created xsi:type="dcterms:W3CDTF">2026-04-22T14:00:00Z</dcterms:created>
  <dcterms:modified xsi:type="dcterms:W3CDTF">2026-04-22T14:00:00Z</dcterms:modified>
</cp:coreProperties>
</file>